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FF" w:rsidRPr="004D20FF" w:rsidRDefault="0020574B" w:rsidP="004D20FF">
      <w:pPr>
        <w:jc w:val="center"/>
        <w:rPr>
          <w:rFonts w:asciiTheme="minorEastAsia" w:hAnsiTheme="minorEastAsia"/>
          <w:b/>
          <w:sz w:val="36"/>
        </w:rPr>
      </w:pPr>
      <w:r>
        <w:rPr>
          <w:rFonts w:asciiTheme="minorEastAsia" w:hAnsiTheme="minorEastAsia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120015</wp:posOffset>
                </wp:positionH>
                <wp:positionV relativeFrom="paragraph">
                  <wp:posOffset>434975</wp:posOffset>
                </wp:positionV>
                <wp:extent cx="5419725" cy="7334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33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0009" id="正方形/長方形 2" o:spid="_x0000_s1026" style="position:absolute;left:0;text-align:left;margin-left:9.45pt;margin-top:34.25pt;width:426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" filled="f" strokecolor="#5b9bd5 [3204]" strokeweight="1pt">
                <w10:wrap anchorx="margin"/>
              </v:rect>
            </w:pict>
          </mc:Fallback>
        </mc:AlternateContent>
      </w:r>
      <w:r w:rsidR="004D20FF" w:rsidRPr="004D20FF">
        <w:rPr>
          <w:rFonts w:asciiTheme="minorEastAsia" w:hAnsiTheme="minorEastAsia" w:hint="eastAsia"/>
          <w:b/>
          <w:sz w:val="36"/>
        </w:rPr>
        <w:t>融合研究</w:t>
      </w:r>
      <w:r w:rsidR="00B644B8">
        <w:rPr>
          <w:rFonts w:asciiTheme="minorEastAsia" w:hAnsiTheme="minorEastAsia" w:hint="eastAsia"/>
          <w:b/>
          <w:sz w:val="36"/>
        </w:rPr>
        <w:t xml:space="preserve"> </w:t>
      </w:r>
      <w:r w:rsidR="001329BF">
        <w:rPr>
          <w:rFonts w:asciiTheme="minorEastAsia" w:hAnsiTheme="minorEastAsia" w:hint="eastAsia"/>
          <w:b/>
          <w:sz w:val="36"/>
        </w:rPr>
        <w:t>実施状況確認書</w:t>
      </w:r>
    </w:p>
    <w:p w:rsidR="004D20FF" w:rsidRPr="00DC1CDA" w:rsidRDefault="0020574B" w:rsidP="008153B4">
      <w:pPr>
        <w:pStyle w:val="a8"/>
        <w:numPr>
          <w:ilvl w:val="0"/>
          <w:numId w:val="3"/>
        </w:numPr>
        <w:ind w:leftChars="0" w:left="567" w:right="-1" w:hanging="277"/>
        <w:jc w:val="left"/>
        <w:rPr>
          <w:rFonts w:asciiTheme="minorEastAsia" w:hAnsiTheme="minorEastAsia"/>
        </w:rPr>
      </w:pPr>
      <w:r w:rsidRPr="00DC1CDA">
        <w:rPr>
          <w:rFonts w:asciiTheme="minorEastAsia" w:hAnsiTheme="minorEastAsia" w:hint="eastAsia"/>
        </w:rPr>
        <w:t>年度初めの時点で、</w:t>
      </w:r>
      <w:r w:rsidRPr="00DC1CDA">
        <w:rPr>
          <w:rFonts w:asciiTheme="minorEastAsia" w:hAnsiTheme="minorEastAsia" w:hint="eastAsia"/>
          <w:u w:val="wave"/>
        </w:rPr>
        <w:t>他者との</w:t>
      </w:r>
      <w:r w:rsidR="001329BF" w:rsidRPr="00DC1CDA">
        <w:rPr>
          <w:rFonts w:asciiTheme="minorEastAsia" w:hAnsiTheme="minorEastAsia" w:hint="eastAsia"/>
          <w:u w:val="wave"/>
        </w:rPr>
        <w:t>融合研究に参画し</w:t>
      </w:r>
      <w:r w:rsidRPr="00DC1CDA">
        <w:rPr>
          <w:rFonts w:asciiTheme="minorEastAsia" w:hAnsiTheme="minorEastAsia" w:hint="eastAsia"/>
          <w:u w:val="wave"/>
        </w:rPr>
        <w:t>ていない</w:t>
      </w:r>
      <w:r w:rsidR="001329BF" w:rsidRPr="00DC1CDA">
        <w:rPr>
          <w:rFonts w:asciiTheme="minorEastAsia" w:hAnsiTheme="minorEastAsia" w:hint="eastAsia"/>
          <w:u w:val="wave"/>
        </w:rPr>
        <w:t>者</w:t>
      </w:r>
      <w:r w:rsidRPr="00DC1CDA">
        <w:rPr>
          <w:rFonts w:asciiTheme="minorEastAsia" w:hAnsiTheme="minorEastAsia" w:hint="eastAsia"/>
          <w:u w:val="wave"/>
        </w:rPr>
        <w:t xml:space="preserve"> </w:t>
      </w:r>
      <w:r w:rsidRPr="00DC1CDA">
        <w:rPr>
          <w:rFonts w:asciiTheme="minorEastAsia" w:hAnsiTheme="minorEastAsia" w:hint="eastAsia"/>
        </w:rPr>
        <w:t>(すなわち、「融合研究開始にあたっての確認書</w:t>
      </w:r>
      <w:r w:rsidR="003141DC" w:rsidRPr="00DC1CDA">
        <w:rPr>
          <w:rFonts w:asciiTheme="minorEastAsia" w:hAnsiTheme="minorEastAsia" w:hint="eastAsia"/>
        </w:rPr>
        <w:t>(form1)</w:t>
      </w:r>
      <w:r w:rsidRPr="00DC1CDA">
        <w:rPr>
          <w:rFonts w:asciiTheme="minorEastAsia" w:hAnsiTheme="minorEastAsia" w:hint="eastAsia"/>
        </w:rPr>
        <w:t>」を提出しない者)</w:t>
      </w:r>
      <w:r w:rsidR="001329BF" w:rsidRPr="00DC1CDA">
        <w:rPr>
          <w:rFonts w:asciiTheme="minorEastAsia" w:hAnsiTheme="minorEastAsia" w:hint="eastAsia"/>
        </w:rPr>
        <w:t>は</w:t>
      </w:r>
      <w:r w:rsidRPr="00DC1CDA">
        <w:rPr>
          <w:rFonts w:asciiTheme="minorEastAsia" w:hAnsiTheme="minorEastAsia" w:hint="eastAsia"/>
        </w:rPr>
        <w:t>こちらを提出</w:t>
      </w:r>
      <w:r w:rsidR="001329BF" w:rsidRPr="00DC1CDA">
        <w:rPr>
          <w:rFonts w:asciiTheme="minorEastAsia" w:hAnsiTheme="minorEastAsia" w:hint="eastAsia"/>
        </w:rPr>
        <w:t>。同時期に</w:t>
      </w:r>
      <w:r w:rsidRPr="00DC1CDA">
        <w:rPr>
          <w:rFonts w:asciiTheme="minorEastAsia" w:hAnsiTheme="minorEastAsia" w:hint="eastAsia"/>
        </w:rPr>
        <w:t>「融合研究開始にあたっての確認書」</w:t>
      </w:r>
      <w:r w:rsidR="001329BF" w:rsidRPr="00DC1CDA">
        <w:rPr>
          <w:rFonts w:asciiTheme="minorEastAsia" w:hAnsiTheme="minorEastAsia" w:hint="eastAsia"/>
        </w:rPr>
        <w:t>を提出する</w:t>
      </w:r>
      <w:r w:rsidR="00A405DE" w:rsidRPr="00DC1CDA">
        <w:rPr>
          <w:rFonts w:asciiTheme="minorEastAsia" w:hAnsiTheme="minorEastAsia" w:hint="eastAsia"/>
        </w:rPr>
        <w:t>/した</w:t>
      </w:r>
      <w:r w:rsidR="001329BF" w:rsidRPr="00DC1CDA">
        <w:rPr>
          <w:rFonts w:asciiTheme="minorEastAsia" w:hAnsiTheme="minorEastAsia" w:hint="eastAsia"/>
        </w:rPr>
        <w:t>者(</w:t>
      </w:r>
      <w:r w:rsidRPr="00DC1CDA">
        <w:rPr>
          <w:rFonts w:asciiTheme="minorEastAsia" w:hAnsiTheme="minorEastAsia" w:hint="eastAsia"/>
        </w:rPr>
        <w:t>その参画</w:t>
      </w:r>
      <w:r w:rsidR="001329BF" w:rsidRPr="00DC1CDA">
        <w:rPr>
          <w:rFonts w:asciiTheme="minorEastAsia" w:hAnsiTheme="minorEastAsia" w:hint="eastAsia"/>
        </w:rPr>
        <w:t>者)は</w:t>
      </w:r>
      <w:r w:rsidRPr="00DC1CDA">
        <w:rPr>
          <w:rFonts w:asciiTheme="minorEastAsia" w:hAnsiTheme="minorEastAsia" w:hint="eastAsia"/>
        </w:rPr>
        <w:t>本紙の</w:t>
      </w:r>
      <w:r w:rsidR="001329BF" w:rsidRPr="00DC1CDA">
        <w:rPr>
          <w:rFonts w:asciiTheme="minorEastAsia" w:hAnsiTheme="minorEastAsia" w:hint="eastAsia"/>
        </w:rPr>
        <w:t>提出不要。</w:t>
      </w:r>
      <w:r w:rsidR="001329BF" w:rsidRPr="00DC1CDA">
        <w:rPr>
          <w:rFonts w:asciiTheme="minorEastAsia" w:hAnsiTheme="minorEastAsia"/>
        </w:rPr>
        <w:t xml:space="preserve"> </w:t>
      </w:r>
    </w:p>
    <w:p w:rsidR="00752D34" w:rsidRDefault="00752D34" w:rsidP="00752D34">
      <w:pPr>
        <w:wordWrap w:val="0"/>
        <w:jc w:val="right"/>
        <w:rPr>
          <w:rFonts w:asciiTheme="minorEastAsia" w:hAnsiTheme="minorEastAsia"/>
          <w:b/>
          <w:sz w:val="22"/>
        </w:rPr>
      </w:pPr>
      <w:r w:rsidRPr="00752D34">
        <w:rPr>
          <w:rFonts w:asciiTheme="minorEastAsia" w:hAnsiTheme="minorEastAsia" w:hint="eastAsia"/>
          <w:b/>
          <w:sz w:val="22"/>
        </w:rPr>
        <w:t>提出日：      年     月 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111"/>
      </w:tblGrid>
      <w:tr w:rsidR="006F7E58" w:rsidTr="006F7E58">
        <w:trPr>
          <w:trHeight w:val="734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6F7E58" w:rsidRPr="006F7E58" w:rsidRDefault="006F7E58" w:rsidP="006F7E58">
            <w:pPr>
              <w:jc w:val="center"/>
              <w:rPr>
                <w:b/>
                <w:szCs w:val="21"/>
              </w:rPr>
            </w:pPr>
            <w:r w:rsidRPr="006F7E58">
              <w:rPr>
                <w:rFonts w:hint="eastAsia"/>
                <w:b/>
                <w:szCs w:val="21"/>
              </w:rPr>
              <w:t>氏名</w:t>
            </w:r>
          </w:p>
        </w:tc>
        <w:tc>
          <w:tcPr>
            <w:tcW w:w="4111" w:type="dxa"/>
            <w:vAlign w:val="center"/>
          </w:tcPr>
          <w:p w:rsidR="006F7E58" w:rsidRPr="006F7E58" w:rsidRDefault="006F7E58" w:rsidP="006F7E58">
            <w:pPr>
              <w:ind w:leftChars="86" w:left="181"/>
              <w:rPr>
                <w:sz w:val="22"/>
              </w:rPr>
            </w:pPr>
          </w:p>
        </w:tc>
      </w:tr>
    </w:tbl>
    <w:p w:rsidR="006F7E58" w:rsidRDefault="006F7E58" w:rsidP="001017A7">
      <w:pPr>
        <w:jc w:val="left"/>
        <w:rPr>
          <w:szCs w:val="21"/>
        </w:rPr>
      </w:pPr>
    </w:p>
    <w:p w:rsidR="002603CD" w:rsidRDefault="002603CD" w:rsidP="001017A7">
      <w:pPr>
        <w:jc w:val="left"/>
        <w:rPr>
          <w:szCs w:val="21"/>
        </w:rPr>
      </w:pPr>
      <w:r>
        <w:rPr>
          <w:rFonts w:hint="eastAsia"/>
          <w:szCs w:val="21"/>
        </w:rPr>
        <w:t>※下記【1】【2】いずれかを記入</w:t>
      </w:r>
      <w:bookmarkStart w:id="0" w:name="_GoBack"/>
      <w:bookmarkEnd w:id="0"/>
    </w:p>
    <w:p w:rsidR="002603CD" w:rsidRDefault="002603CD" w:rsidP="001017A7">
      <w:pPr>
        <w:jc w:val="left"/>
        <w:rPr>
          <w:szCs w:val="21"/>
        </w:rPr>
      </w:pPr>
    </w:p>
    <w:p w:rsidR="001017A7" w:rsidRDefault="001017A7" w:rsidP="001017A7">
      <w:pPr>
        <w:jc w:val="left"/>
        <w:rPr>
          <w:szCs w:val="21"/>
        </w:rPr>
      </w:pPr>
      <w:r>
        <w:rPr>
          <w:rFonts w:hint="eastAsia"/>
          <w:szCs w:val="21"/>
        </w:rPr>
        <w:t>【1】昨年度までに、既に修了要件を満たす融合研究の取り組みが完了している場合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17A7" w:rsidTr="001017A7">
        <w:trPr>
          <w:trHeight w:val="371"/>
        </w:trPr>
        <w:tc>
          <w:tcPr>
            <w:tcW w:w="8494" w:type="dxa"/>
            <w:shd w:val="clear" w:color="auto" w:fill="D9D9D9" w:themeFill="background1" w:themeFillShade="D9"/>
          </w:tcPr>
          <w:p w:rsidR="001017A7" w:rsidRPr="001017A7" w:rsidRDefault="001017A7" w:rsidP="00174E35">
            <w:r>
              <w:rPr>
                <w:rFonts w:hint="eastAsia"/>
                <w:b/>
              </w:rPr>
              <w:t>修了要件となる融合研究成果</w:t>
            </w:r>
            <w:r w:rsidRPr="00630647">
              <w:rPr>
                <w:rFonts w:hint="eastAsia"/>
                <w:b/>
                <w:sz w:val="18"/>
                <w:szCs w:val="18"/>
              </w:rPr>
              <w:t>(国際雑誌/国際会議論文等</w:t>
            </w:r>
            <w:r w:rsidR="00630647" w:rsidRPr="00630647">
              <w:rPr>
                <w:rFonts w:hint="eastAsia"/>
                <w:b/>
                <w:sz w:val="18"/>
                <w:szCs w:val="18"/>
              </w:rPr>
              <w:t>、タイトル・著者・掲載誌情報を記載</w:t>
            </w:r>
            <w:r w:rsidRPr="00630647">
              <w:rPr>
                <w:rFonts w:hint="eastAsia"/>
                <w:b/>
                <w:sz w:val="18"/>
                <w:szCs w:val="18"/>
              </w:rPr>
              <w:t>)</w:t>
            </w:r>
          </w:p>
        </w:tc>
      </w:tr>
      <w:tr w:rsidR="001017A7" w:rsidTr="00630647">
        <w:trPr>
          <w:trHeight w:val="1267"/>
        </w:trPr>
        <w:tc>
          <w:tcPr>
            <w:tcW w:w="8494" w:type="dxa"/>
            <w:shd w:val="clear" w:color="auto" w:fill="auto"/>
          </w:tcPr>
          <w:p w:rsidR="001017A7" w:rsidRPr="001017A7" w:rsidRDefault="001017A7" w:rsidP="00174E35">
            <w:pPr>
              <w:rPr>
                <w:b/>
              </w:rPr>
            </w:pPr>
          </w:p>
        </w:tc>
      </w:tr>
    </w:tbl>
    <w:p w:rsidR="001017A7" w:rsidRPr="001017A7" w:rsidRDefault="001017A7" w:rsidP="001017A7">
      <w:pPr>
        <w:jc w:val="left"/>
        <w:rPr>
          <w:szCs w:val="21"/>
        </w:rPr>
      </w:pPr>
    </w:p>
    <w:p w:rsidR="001017A7" w:rsidRPr="001017A7" w:rsidRDefault="001017A7" w:rsidP="001017A7">
      <w:pPr>
        <w:jc w:val="left"/>
        <w:rPr>
          <w:szCs w:val="21"/>
        </w:rPr>
      </w:pPr>
      <w:r>
        <w:rPr>
          <w:rFonts w:hint="eastAsia"/>
          <w:szCs w:val="21"/>
        </w:rPr>
        <w:t>【2】修了要件を満たす融合研究成果がまだ出せていない場合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03CD" w:rsidTr="002603CD">
        <w:trPr>
          <w:trHeight w:val="399"/>
        </w:trPr>
        <w:tc>
          <w:tcPr>
            <w:tcW w:w="8494" w:type="dxa"/>
            <w:shd w:val="clear" w:color="auto" w:fill="D9D9D9" w:themeFill="background1" w:themeFillShade="D9"/>
          </w:tcPr>
          <w:p w:rsidR="002603CD" w:rsidRDefault="002603CD">
            <w:r>
              <w:rPr>
                <w:rFonts w:hint="eastAsia"/>
                <w:b/>
              </w:rPr>
              <w:t>融合研究の取り組み状況と今年度の計画</w:t>
            </w:r>
          </w:p>
        </w:tc>
      </w:tr>
      <w:tr w:rsidR="002603CD" w:rsidTr="002603CD">
        <w:trPr>
          <w:trHeight w:val="3667"/>
        </w:trPr>
        <w:tc>
          <w:tcPr>
            <w:tcW w:w="8494" w:type="dxa"/>
            <w:shd w:val="clear" w:color="auto" w:fill="auto"/>
          </w:tcPr>
          <w:p w:rsidR="002603CD" w:rsidRDefault="002603CD" w:rsidP="001329BF">
            <w:pPr>
              <w:ind w:firstLineChars="10" w:firstLine="21"/>
              <w:rPr>
                <w:b/>
              </w:rPr>
            </w:pPr>
          </w:p>
        </w:tc>
      </w:tr>
    </w:tbl>
    <w:p w:rsidR="001017A7" w:rsidRDefault="001017A7" w:rsidP="00752D34">
      <w:pPr>
        <w:spacing w:line="320" w:lineRule="exact"/>
        <w:jc w:val="left"/>
        <w:rPr>
          <w:rFonts w:asciiTheme="minorEastAsia" w:hAnsiTheme="minorEastAsia"/>
          <w:szCs w:val="21"/>
        </w:rPr>
      </w:pPr>
    </w:p>
    <w:p w:rsidR="00630647" w:rsidRDefault="00630647" w:rsidP="00752D34">
      <w:pPr>
        <w:spacing w:line="320" w:lineRule="exact"/>
        <w:jc w:val="left"/>
        <w:rPr>
          <w:rFonts w:asciiTheme="minorEastAsia" w:hAnsiTheme="minorEastAsia"/>
          <w:color w:val="FF0000"/>
          <w:szCs w:val="21"/>
        </w:rPr>
      </w:pPr>
    </w:p>
    <w:p w:rsidR="00E120A8" w:rsidRPr="00630647" w:rsidRDefault="00E120A8" w:rsidP="00630647">
      <w:pPr>
        <w:jc w:val="center"/>
        <w:rPr>
          <w:rFonts w:asciiTheme="minorEastAsia" w:hAnsiTheme="minorEastAsia"/>
          <w:szCs w:val="21"/>
        </w:rPr>
      </w:pPr>
    </w:p>
    <w:sectPr w:rsidR="00E120A8" w:rsidRPr="0063064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FF" w:rsidRDefault="004D20FF" w:rsidP="004D20FF">
      <w:r>
        <w:separator/>
      </w:r>
    </w:p>
  </w:endnote>
  <w:endnote w:type="continuationSeparator" w:id="0">
    <w:p w:rsidR="004D20FF" w:rsidRDefault="004D20FF" w:rsidP="004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3CD" w:rsidRDefault="002603CD">
    <w:pPr>
      <w:pStyle w:val="a5"/>
    </w:pPr>
    <w:r>
      <w:rPr>
        <w:rFonts w:asciiTheme="minorEastAsia" w:hAnsiTheme="minorEastAsia" w:hint="eastAsia"/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0296F8" wp14:editId="1D66713A">
              <wp:simplePos x="0" y="0"/>
              <wp:positionH relativeFrom="margin">
                <wp:posOffset>-102870</wp:posOffset>
              </wp:positionH>
              <wp:positionV relativeFrom="paragraph">
                <wp:posOffset>-48260</wp:posOffset>
              </wp:positionV>
              <wp:extent cx="5617028" cy="723900"/>
              <wp:effectExtent l="0" t="0" r="2222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17028" cy="723900"/>
                      </a:xfrm>
                      <a:prstGeom prst="rect">
                        <a:avLst/>
                      </a:prstGeom>
                      <a:solidFill>
                        <a:srgbClr val="FFFFCC"/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03CD" w:rsidRPr="008B1A31" w:rsidRDefault="002603CD" w:rsidP="002603CD">
                          <w:pPr>
                            <w:pStyle w:val="a8"/>
                            <w:numPr>
                              <w:ilvl w:val="0"/>
                              <w:numId w:val="1"/>
                            </w:numPr>
                            <w:spacing w:line="320" w:lineRule="exact"/>
                            <w:ind w:leftChars="0"/>
                            <w:jc w:val="left"/>
                            <w:rPr>
                              <w:rFonts w:asciiTheme="minorEastAsia" w:hAnsiTheme="minorEastAsia"/>
                              <w:color w:val="FF0000"/>
                              <w:sz w:val="22"/>
                            </w:rPr>
                          </w:pPr>
                          <w:r w:rsidRPr="002603CD">
                            <w:rPr>
                              <w:rFonts w:asciiTheme="minorEastAsia" w:hAnsiTheme="minorEastAsia" w:hint="eastAsia"/>
                              <w:color w:val="FF0000"/>
                              <w:szCs w:val="21"/>
                            </w:rPr>
                            <w:t>プログラムでは5年間の履修期間内に、「異なる研究分野の学生、教員との融合研究を実施」することが求められており、修了の際、「異なる研究分野の学生、教員と共著の国際雑誌／国際会議論文など融合研究の成果があること」が修了要件になっています。</w:t>
                          </w:r>
                        </w:p>
                        <w:p w:rsidR="002603CD" w:rsidRPr="008B1A31" w:rsidRDefault="002603CD" w:rsidP="002603CD">
                          <w:pPr>
                            <w:jc w:val="center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296F8" id="正方形/長方形 1" o:spid="_x0000_s1026" style="position:absolute;left:0;text-align:left;margin-left:-8.1pt;margin-top:-3.8pt;width:442.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" fillcolor="#ffc" strokecolor="#bfbfbf [2412]" strokeweight="1pt">
              <v:textbox>
                <w:txbxContent>
                  <w:p w:rsidR="002603CD" w:rsidRPr="008B1A31" w:rsidRDefault="002603CD" w:rsidP="002603CD">
                    <w:pPr>
                      <w:pStyle w:val="a8"/>
                      <w:numPr>
                        <w:ilvl w:val="0"/>
                        <w:numId w:val="1"/>
                      </w:numPr>
                      <w:spacing w:line="320" w:lineRule="exact"/>
                      <w:ind w:leftChars="0"/>
                      <w:jc w:val="left"/>
                      <w:rPr>
                        <w:rFonts w:asciiTheme="minorEastAsia" w:hAnsiTheme="minorEastAsia"/>
                        <w:color w:val="FF0000"/>
                        <w:sz w:val="22"/>
                      </w:rPr>
                    </w:pPr>
                    <w:r w:rsidRPr="002603CD">
                      <w:rPr>
                        <w:rFonts w:asciiTheme="minorEastAsia" w:hAnsiTheme="minorEastAsia" w:hint="eastAsia"/>
                        <w:color w:val="FF0000"/>
                        <w:szCs w:val="21"/>
                      </w:rPr>
                      <w:t>プログラムでは5年間の履修期間内に、「異なる研究分野の学生、教員との融合研究を実施」することが求められており、修了の際、「異なる研究分野の学生、教員と共著の国際雑誌／国際会議論文など融合研究の成果があること」が修了要件になっています。</w:t>
                    </w:r>
                  </w:p>
                  <w:p w:rsidR="002603CD" w:rsidRPr="008B1A31" w:rsidRDefault="002603CD" w:rsidP="002603CD">
                    <w:pPr>
                      <w:jc w:val="center"/>
                      <w:rPr>
                        <w:color w:val="FF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FF" w:rsidRDefault="004D20FF" w:rsidP="004D20FF">
      <w:r>
        <w:separator/>
      </w:r>
    </w:p>
  </w:footnote>
  <w:footnote w:type="continuationSeparator" w:id="0">
    <w:p w:rsidR="004D20FF" w:rsidRDefault="004D20FF" w:rsidP="004D2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FF" w:rsidRDefault="004D20FF" w:rsidP="00E120A8">
    <w:pPr>
      <w:jc w:val="right"/>
    </w:pPr>
    <w:r>
      <w:rPr>
        <w:rFonts w:hint="eastAsia"/>
      </w:rPr>
      <w:t>大阪大学 ヒューマンウェアイノベーション博士課程プログラム</w:t>
    </w:r>
  </w:p>
  <w:p w:rsidR="002603CD" w:rsidRPr="008B1A31" w:rsidRDefault="002603CD" w:rsidP="002603CD">
    <w:pPr>
      <w:wordWrap w:val="0"/>
      <w:jc w:val="right"/>
      <w:rPr>
        <w:rFonts w:ascii="メイリオ" w:eastAsia="メイリオ" w:hAnsi="メイリオ"/>
        <w:color w:val="0070C0"/>
        <w:sz w:val="18"/>
        <w:szCs w:val="18"/>
        <w:shd w:val="clear" w:color="auto" w:fill="FFFFFF"/>
      </w:rPr>
    </w:pPr>
    <w:r w:rsidRPr="008B1A31">
      <w:rPr>
        <w:rFonts w:ascii="メイリオ" w:eastAsia="メイリオ" w:hAnsi="メイリオ" w:hint="eastAsia"/>
        <w:color w:val="0070C0"/>
        <w:sz w:val="18"/>
        <w:szCs w:val="18"/>
        <w:shd w:val="clear" w:color="auto" w:fill="FFFFFF"/>
      </w:rPr>
      <w:t>【interdisciplinary studies c</w:t>
    </w:r>
    <w:r w:rsidRPr="008B1A31">
      <w:rPr>
        <w:rFonts w:ascii="メイリオ" w:eastAsia="メイリオ" w:hAnsi="メイリオ"/>
        <w:color w:val="0070C0"/>
        <w:sz w:val="18"/>
        <w:szCs w:val="18"/>
        <w:shd w:val="clear" w:color="auto" w:fill="FFFFFF"/>
      </w:rPr>
      <w:t>onfirmation</w:t>
    </w:r>
    <w:r w:rsidRPr="008B1A31">
      <w:rPr>
        <w:rFonts w:ascii="メイリオ" w:eastAsia="メイリオ" w:hAnsi="メイリオ" w:hint="eastAsia"/>
        <w:color w:val="0070C0"/>
        <w:sz w:val="18"/>
        <w:szCs w:val="18"/>
        <w:shd w:val="clear" w:color="auto" w:fill="FFFFFF"/>
      </w:rPr>
      <w:t xml:space="preserve"> _form</w:t>
    </w:r>
    <w:r>
      <w:rPr>
        <w:rFonts w:ascii="メイリオ" w:eastAsia="メイリオ" w:hAnsi="メイリオ" w:hint="eastAsia"/>
        <w:color w:val="0070C0"/>
        <w:sz w:val="18"/>
        <w:szCs w:val="18"/>
        <w:shd w:val="clear" w:color="auto" w:fill="FFFFFF"/>
      </w:rPr>
      <w:t>2</w:t>
    </w:r>
    <w:r w:rsidRPr="008B1A31">
      <w:rPr>
        <w:rFonts w:ascii="メイリオ" w:eastAsia="メイリオ" w:hAnsi="メイリオ" w:hint="eastAsia"/>
        <w:color w:val="0070C0"/>
        <w:sz w:val="18"/>
        <w:szCs w:val="18"/>
        <w:shd w:val="clear" w:color="auto" w:fill="FFFFFF"/>
      </w:rPr>
      <w:t>】</w:t>
    </w:r>
  </w:p>
  <w:p w:rsidR="002603CD" w:rsidRPr="002603CD" w:rsidRDefault="002603CD" w:rsidP="00E120A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C54"/>
    <w:multiLevelType w:val="hybridMultilevel"/>
    <w:tmpl w:val="957E81C4"/>
    <w:lvl w:ilvl="0" w:tplc="B0C8545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AA2A8A"/>
    <w:multiLevelType w:val="hybridMultilevel"/>
    <w:tmpl w:val="12849940"/>
    <w:lvl w:ilvl="0" w:tplc="D15E8FB8">
      <w:numFmt w:val="bullet"/>
      <w:lvlText w:val="※"/>
      <w:lvlJc w:val="left"/>
      <w:pPr>
        <w:ind w:left="784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5AD43130"/>
    <w:multiLevelType w:val="hybridMultilevel"/>
    <w:tmpl w:val="FDE24D4E"/>
    <w:lvl w:ilvl="0" w:tplc="ABE87140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3426B3"/>
    <w:multiLevelType w:val="hybridMultilevel"/>
    <w:tmpl w:val="9908598C"/>
    <w:lvl w:ilvl="0" w:tplc="B0C8545E">
      <w:start w:val="1"/>
      <w:numFmt w:val="bullet"/>
      <w:lvlText w:val="※"/>
      <w:lvlJc w:val="left"/>
      <w:pPr>
        <w:ind w:left="844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FF"/>
    <w:rsid w:val="001017A7"/>
    <w:rsid w:val="001329BF"/>
    <w:rsid w:val="0020574B"/>
    <w:rsid w:val="002603CD"/>
    <w:rsid w:val="003141DC"/>
    <w:rsid w:val="00396158"/>
    <w:rsid w:val="00491939"/>
    <w:rsid w:val="004D20FF"/>
    <w:rsid w:val="006134E0"/>
    <w:rsid w:val="00630647"/>
    <w:rsid w:val="00666C2E"/>
    <w:rsid w:val="006F7E58"/>
    <w:rsid w:val="00752D34"/>
    <w:rsid w:val="00A405DE"/>
    <w:rsid w:val="00B644B8"/>
    <w:rsid w:val="00C41C8B"/>
    <w:rsid w:val="00D23902"/>
    <w:rsid w:val="00DC1CDA"/>
    <w:rsid w:val="00E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A0FE05"/>
  <w15:chartTrackingRefBased/>
  <w15:docId w15:val="{1FA047EE-8047-42F2-8C14-F0D9569B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2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20FF"/>
  </w:style>
  <w:style w:type="paragraph" w:styleId="a5">
    <w:name w:val="footer"/>
    <w:basedOn w:val="a"/>
    <w:link w:val="a6"/>
    <w:uiPriority w:val="99"/>
    <w:unhideWhenUsed/>
    <w:rsid w:val="004D2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20FF"/>
  </w:style>
  <w:style w:type="table" w:styleId="a7">
    <w:name w:val="Table Grid"/>
    <w:basedOn w:val="a1"/>
    <w:uiPriority w:val="39"/>
    <w:rsid w:val="004D2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52D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HWIP</dc:creator>
  <cp:keywords/>
  <dc:description/>
  <cp:lastModifiedBy>HWIP</cp:lastModifiedBy>
  <cp:revision>12</cp:revision>
  <dcterms:created xsi:type="dcterms:W3CDTF">2020-12-04T07:19:00Z</dcterms:created>
  <dcterms:modified xsi:type="dcterms:W3CDTF">2021-03-09T03:57:00Z</dcterms:modified>
</cp:coreProperties>
</file>